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81" w:rsidRDefault="0036699E">
      <w:pPr>
        <w:widowControl w:val="0"/>
        <w:autoSpaceDE w:val="0"/>
        <w:autoSpaceDN w:val="0"/>
        <w:adjustRightInd w:val="0"/>
        <w:spacing w:after="0" w:line="240" w:lineRule="auto"/>
        <w:ind w:left="324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922020</wp:posOffset>
            </wp:positionH>
            <wp:positionV relativeFrom="page">
              <wp:posOffset>305435</wp:posOffset>
            </wp:positionV>
            <wp:extent cx="1420495" cy="142240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5209540</wp:posOffset>
            </wp:positionH>
            <wp:positionV relativeFrom="page">
              <wp:posOffset>350520</wp:posOffset>
            </wp:positionV>
            <wp:extent cx="1362075" cy="13849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7D">
        <w:rPr>
          <w:rFonts w:ascii="Times New Roman" w:hAnsi="Times New Roman" w:cs="Times New Roman"/>
          <w:b/>
          <w:bCs/>
          <w:sz w:val="28"/>
          <w:szCs w:val="28"/>
        </w:rPr>
        <w:t>MINTATÁBOR 2014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autoSpaceDE w:val="0"/>
        <w:autoSpaceDN w:val="0"/>
        <w:adjustRightInd w:val="0"/>
        <w:spacing w:after="0" w:line="240" w:lineRule="auto"/>
        <w:ind w:left="3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Tudnivalók a táborról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D118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6"/>
          <w:szCs w:val="26"/>
        </w:rPr>
        <w:t>A részvételhez szükséges: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numPr>
          <w:ilvl w:val="0"/>
          <w:numId w:val="1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Symbol" w:hAnsi="Symbol" w:cs="Symbol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szülői nyilatkozat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6"/>
          <w:szCs w:val="26"/>
        </w:rPr>
      </w:pPr>
    </w:p>
    <w:p w:rsidR="00CD1181" w:rsidRDefault="00C6347D">
      <w:pPr>
        <w:widowControl w:val="0"/>
        <w:numPr>
          <w:ilvl w:val="0"/>
          <w:numId w:val="1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Symbol" w:hAnsi="Symbol" w:cs="Symbol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kitöltött jelentkezési lap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6"/>
          <w:szCs w:val="26"/>
        </w:rPr>
      </w:pPr>
    </w:p>
    <w:p w:rsidR="00CD1181" w:rsidRDefault="00C6347D">
      <w:pPr>
        <w:widowControl w:val="0"/>
        <w:numPr>
          <w:ilvl w:val="0"/>
          <w:numId w:val="1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Symbol" w:hAnsi="Symbol" w:cs="Symbol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érvényes orvosi igazolás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6"/>
          <w:szCs w:val="26"/>
        </w:rPr>
      </w:pPr>
    </w:p>
    <w:p w:rsidR="00CD1181" w:rsidRDefault="00C6347D">
      <w:pPr>
        <w:widowControl w:val="0"/>
        <w:numPr>
          <w:ilvl w:val="0"/>
          <w:numId w:val="1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Symbol" w:hAnsi="Symbol" w:cs="Symbol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részvételi díj: 99 hrivnya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Tábor ideje: 2014. augusztus 1-5.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Tábor helyszíne: Nádaspatak (Тростяниця), Kárpátalja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Tábor ideje alatt a következő telefonszámon érdeklődhet gyermeke hogylétéről: +380 66 478 7238.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"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A tábor ideje alatt egészségügyi szakember is lesz velünk!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TÁBORI </w:t>
      </w:r>
      <w:r w:rsidR="00970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FELSZERELÉS</w:t>
      </w:r>
      <w:r w:rsidR="00970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="00970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LISTA</w:t>
      </w:r>
    </w:p>
    <w:p w:rsidR="00CD1181" w:rsidRDefault="00C6347D">
      <w:pPr>
        <w:widowControl w:val="0"/>
        <w:autoSpaceDE w:val="0"/>
        <w:autoSpaceDN w:val="0"/>
        <w:adjustRightInd w:val="0"/>
        <w:spacing w:after="0" w:line="234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Ruházat: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cserkészruha; úgymint: ing, nyakkendő, nyakkendőgyűrű (ha van!)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9" w:lineRule="auto"/>
        <w:ind w:left="724"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Fehérneműk: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9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4" w:right="182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tábor teljes idejére,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minden napra tiszta fehérnemű</w:t>
      </w:r>
      <w:r>
        <w:rPr>
          <w:rFonts w:ascii="Courier New" w:hAnsi="Courier New" w:cs="Courier New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zokni hegyek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7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724" w:right="314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alvóruha /pizsama vagy egy szál alsógatya/</w:t>
      </w:r>
      <w:r>
        <w:rPr>
          <w:rFonts w:ascii="Courier New" w:hAnsi="Courier New" w:cs="Courier New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zsebkendő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fürdőruha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6347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8" w:lineRule="auto"/>
        <w:ind w:left="724"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Tisztálkodó-zacskó: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8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1084" w:right="540" w:hanging="36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bCs/>
          <w:sz w:val="28"/>
          <w:szCs w:val="28"/>
        </w:rPr>
        <w:t>tisztálkodó-felszerelés</w:t>
      </w:r>
      <w:r>
        <w:rPr>
          <w:rFonts w:ascii="Times New Roman" w:hAnsi="Times New Roman" w:cs="Times New Roman"/>
          <w:sz w:val="28"/>
          <w:szCs w:val="28"/>
        </w:rPr>
        <w:t>; úgymint: fogkefe, fogkrém, szappan vagy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tusfürdő, több kisebb törülköző,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7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4" w:right="498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papírzsebkendő, WC papír</w:t>
      </w:r>
      <w:r>
        <w:rPr>
          <w:rFonts w:ascii="Courier New" w:hAnsi="Courier New" w:cs="Courier New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fésű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8" w:lineRule="auto"/>
        <w:ind w:left="724"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Meleg holmik: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8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4" w:right="108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bCs/>
          <w:sz w:val="28"/>
          <w:szCs w:val="28"/>
        </w:rPr>
        <w:t>pulóverek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/egy az esti hűvösre és egy melegebb, hideg időre/</w:t>
      </w:r>
      <w:r>
        <w:rPr>
          <w:rFonts w:ascii="Courier New" w:hAnsi="Courier New" w:cs="Courier New"/>
          <w:sz w:val="28"/>
          <w:szCs w:val="28"/>
        </w:rPr>
        <w:t xml:space="preserve"> o </w:t>
      </w:r>
      <w:r>
        <w:rPr>
          <w:rFonts w:ascii="Times New Roman" w:hAnsi="Times New Roman" w:cs="Times New Roman"/>
          <w:b/>
          <w:bCs/>
          <w:sz w:val="28"/>
          <w:szCs w:val="28"/>
        </w:rPr>
        <w:t>tartalék vastag zokni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melegítő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1181">
          <w:pgSz w:w="11900" w:h="16838"/>
          <w:pgMar w:top="1398" w:right="1420" w:bottom="1440" w:left="1416" w:header="720" w:footer="720" w:gutter="0"/>
          <w:cols w:space="720" w:equalWidth="0">
            <w:col w:w="9064"/>
          </w:cols>
          <w:noEndnote/>
        </w:sectPr>
      </w:pPr>
    </w:p>
    <w:p w:rsidR="00CD1181" w:rsidRDefault="00C6347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3" w:lineRule="auto"/>
        <w:ind w:right="6640" w:hanging="364"/>
        <w:rPr>
          <w:rFonts w:ascii="Tahoma" w:hAnsi="Tahoma" w:cs="Tahoma"/>
          <w:b/>
          <w:bCs/>
          <w:sz w:val="28"/>
          <w:szCs w:val="28"/>
        </w:rPr>
      </w:pPr>
      <w:bookmarkStart w:id="2" w:name="page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Egyéb ruhák: </w:t>
      </w: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kb. 5-6 poló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több rövidnadrág és/vagy szoknya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5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1080" w:right="380" w:hanging="36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bCs/>
          <w:sz w:val="28"/>
          <w:szCs w:val="28"/>
        </w:rPr>
        <w:t>strapabíró hosszúnadrág;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általában legyen egy ruhád ami kibírja a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tábortűz viszontagságait /kosz, föld, korom, szakadások/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2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bCs/>
          <w:sz w:val="28"/>
          <w:szCs w:val="28"/>
        </w:rPr>
        <w:t>esőkabát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1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58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sapka vagy kalap nap ellen /akár szalmakalap is/</w:t>
      </w:r>
      <w:r>
        <w:rPr>
          <w:rFonts w:ascii="Courier New" w:hAnsi="Courier New" w:cs="Courier New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bakancs, gumicsizma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9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16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egy sportolásra alkalmas cipő /ami nem töri a lábad/</w:t>
      </w:r>
      <w:r>
        <w:rPr>
          <w:rFonts w:ascii="Courier New" w:hAnsi="Courier New" w:cs="Courier New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strandpapucs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634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Felszerelés: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bicska ill. kés /éles!/ </w:t>
      </w:r>
    </w:p>
    <w:p w:rsidR="00CD1181" w:rsidRDefault="00C63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hálózsák </w:t>
      </w:r>
    </w:p>
    <w:p w:rsidR="00CD1181" w:rsidRDefault="00C63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derékalj /polifoam/ </w:t>
      </w:r>
    </w:p>
    <w:p w:rsidR="00CD1181" w:rsidRDefault="00C63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lehetőleg nem gumimatrac </w:t>
      </w:r>
    </w:p>
    <w:p w:rsidR="00CD1181" w:rsidRDefault="00C63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csajkazsák: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7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64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evőedény, ivóedény /műanyag, de jobb, ha fém/</w:t>
      </w:r>
      <w:r>
        <w:rPr>
          <w:rFonts w:ascii="Courier New" w:hAnsi="Courier New" w:cs="Courier New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evőeszköz /lehetőleg kanál, villa/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konyharuha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1181" w:rsidRDefault="00C6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Egyéb:</w:t>
      </w:r>
    </w:p>
    <w:p w:rsidR="00CD1181" w:rsidRDefault="00C63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kulacs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zseblámpa /erős fényű, tartalékelemmel!/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íróeszköz; toll, ceruza /több is/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varrókészlet, biztosítótű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jegyzetfüzet, papír, cserkészfüzet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szúnyogriasztó spray, naptej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8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Tilos hozni: </w:t>
      </w:r>
    </w:p>
    <w:p w:rsidR="00CD1181" w:rsidRDefault="00C634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4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mobiltelefont, ipad-et, ipod-ot, egyéb elektrotechnikai eszközt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b/>
          <w:bCs/>
          <w:sz w:val="28"/>
          <w:szCs w:val="28"/>
        </w:rPr>
      </w:pPr>
    </w:p>
    <w:p w:rsidR="00CD1181" w:rsidRDefault="00C634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rágógumi, édesség 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Hogyan pakolj?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Mindent </w:t>
      </w:r>
      <w:r>
        <w:rPr>
          <w:rFonts w:ascii="Times New Roman" w:hAnsi="Times New Roman" w:cs="Times New Roman"/>
          <w:b/>
          <w:bCs/>
          <w:sz w:val="28"/>
          <w:szCs w:val="28"/>
        </w:rPr>
        <w:t>egy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hátizsákba</w:t>
      </w:r>
      <w:r>
        <w:rPr>
          <w:rFonts w:ascii="Times New Roman" w:hAnsi="Times New Roman" w:cs="Times New Roman"/>
          <w:sz w:val="28"/>
          <w:szCs w:val="28"/>
        </w:rPr>
        <w:t>, fontos, hogy a kezed szabad legyen, legföljebb egy kis oldaltáska legyen még rajtad. A zsákban mindent rakj külön nejlonzacskókba, hogy kezelhető legyen. Lehetőleg semmi se lógjon kint a zsákon. Úgy pakold tele a zsákod, hogy valószínűleg nem külön hordárok viszik tálcán, hanem te magad. Hogyan ne pakolj!: Meg ne lássak senkit nejlonszatyrokkal a kezében! Ne pakolj bőrőndbe, se nagy sporttáskába, se másmilyen oldaltáskába!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CD1181" w:rsidRDefault="00C634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Ha valamid hiányzik és venni szeretnél, ne költekezz nyakra-főre! Fordulj előbb ehhez értő őrsvezetődhöz ill. csapatparancsnokodhoz! Ők majd megfelelő tanácsokkal látnak el.</w:t>
      </w:r>
    </w:p>
    <w:p w:rsidR="00CD1181" w:rsidRDefault="00CD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181">
      <w:pgSz w:w="11906" w:h="16838"/>
      <w:pgMar w:top="1154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7D"/>
    <w:rsid w:val="0036699E"/>
    <w:rsid w:val="00970B45"/>
    <w:rsid w:val="00C6347D"/>
    <w:rsid w:val="00C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Beatrix Henkel</dc:creator>
  <cp:lastModifiedBy>Ms. Beatrix Henkel</cp:lastModifiedBy>
  <cp:revision>2</cp:revision>
  <dcterms:created xsi:type="dcterms:W3CDTF">2014-06-17T10:05:00Z</dcterms:created>
  <dcterms:modified xsi:type="dcterms:W3CDTF">2014-06-17T10:05:00Z</dcterms:modified>
</cp:coreProperties>
</file>